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3F" w:rsidRPr="00501688" w:rsidRDefault="00501688" w:rsidP="00501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88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01688" w:rsidRDefault="00501688" w:rsidP="00501688">
      <w:pPr>
        <w:spacing w:after="7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88">
        <w:rPr>
          <w:rFonts w:ascii="Times New Roman" w:hAnsi="Times New Roman" w:cs="Times New Roman"/>
          <w:b/>
          <w:sz w:val="28"/>
          <w:szCs w:val="28"/>
        </w:rPr>
        <w:t>по установке АИС «Мониторинг» в государственных органах Кировской области, представляющих информацию на уровень Кировской области</w:t>
      </w:r>
    </w:p>
    <w:p w:rsidR="00501688" w:rsidRDefault="00501688" w:rsidP="00220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68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Установите АИС «Мониторинг».</w:t>
      </w:r>
    </w:p>
    <w:p w:rsidR="002206D4" w:rsidRPr="002206D4" w:rsidRDefault="002206D4" w:rsidP="002206D4">
      <w:pPr>
        <w:tabs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2206D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Запустите программу установки </w:t>
      </w:r>
      <w:r w:rsidRPr="002206D4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MonitoringSetup</w:t>
      </w:r>
      <w:r w:rsidRPr="002206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1_15.</w:t>
      </w:r>
      <w:r w:rsidRPr="002206D4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exe</w:t>
      </w:r>
      <w:r w:rsidRPr="002206D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FFB91">
            <wp:extent cx="4799965" cy="374269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74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6D4" w:rsidRDefault="002206D4" w:rsidP="002206D4">
      <w:pPr>
        <w:tabs>
          <w:tab w:val="left" w:pos="1276"/>
          <w:tab w:val="left" w:pos="184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6D4" w:rsidRPr="002206D4" w:rsidRDefault="002206D4" w:rsidP="002206D4">
      <w:pPr>
        <w:tabs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2206D4">
        <w:rPr>
          <w:rFonts w:ascii="Times New Roman" w:eastAsia="Times New Roman" w:hAnsi="Times New Roman" w:cs="Times New Roman"/>
          <w:sz w:val="30"/>
          <w:szCs w:val="30"/>
          <w:lang w:eastAsia="ru-RU"/>
        </w:rPr>
        <w:t>Нажмите кнопку «Далее» для пере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хода на следующий шаг установки, д</w:t>
      </w:r>
      <w:r w:rsidRPr="002206D4">
        <w:rPr>
          <w:rFonts w:ascii="Times New Roman" w:eastAsia="Times New Roman" w:hAnsi="Times New Roman" w:cs="Times New Roman"/>
          <w:sz w:val="30"/>
          <w:szCs w:val="30"/>
          <w:lang w:eastAsia="ru-RU"/>
        </w:rPr>
        <w:t>алее следуйте инструкциям программы установки.</w:t>
      </w:r>
    </w:p>
    <w:p w:rsidR="002206D4" w:rsidRPr="002206D4" w:rsidRDefault="002206D4" w:rsidP="002206D4">
      <w:pPr>
        <w:tabs>
          <w:tab w:val="left" w:pos="1276"/>
          <w:tab w:val="left" w:pos="1843"/>
        </w:tabs>
        <w:spacing w:after="0" w:line="360" w:lineRule="exact"/>
        <w:ind w:left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57DB88">
            <wp:extent cx="4799965" cy="374269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74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99965" cy="3742690"/>
            <wp:effectExtent l="0" t="0" r="63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74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 w:rsidR="00933967">
        <w:rPr>
          <w:rFonts w:ascii="Times New Roman" w:hAnsi="Times New Roman" w:cs="Times New Roman"/>
          <w:sz w:val="28"/>
          <w:szCs w:val="28"/>
        </w:rPr>
        <w:br w:type="textWrapping" w:clear="all"/>
      </w:r>
    </w:p>
    <w:bookmarkEnd w:id="0"/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DD1AE3">
            <wp:extent cx="4799965" cy="374269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74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6D4" w:rsidRDefault="002206D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D3D513">
            <wp:extent cx="4799965" cy="374269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74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6D4" w:rsidRDefault="00220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1688" w:rsidRDefault="00501688" w:rsidP="00220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D59E2" w:rsidRPr="006D59E2">
        <w:rPr>
          <w:rFonts w:ascii="Times New Roman" w:hAnsi="Times New Roman" w:cs="Times New Roman"/>
          <w:sz w:val="28"/>
          <w:szCs w:val="28"/>
        </w:rPr>
        <w:t>Запустите АИС «Мониторинг».</w:t>
      </w:r>
      <w:r w:rsidR="006D59E2"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первом запуске системы, зарегистрируйтесь как Кировская область.</w:t>
      </w:r>
    </w:p>
    <w:p w:rsidR="002206D4" w:rsidRDefault="002206D4" w:rsidP="00220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688" w:rsidRDefault="00501688" w:rsidP="005016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3257550"/>
            <wp:effectExtent l="0" t="0" r="0" b="0"/>
            <wp:docPr id="1" name="Рисунок 1" descr="C:\Users\horobryh_e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obryh_en\Desktop\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688" w:rsidRDefault="00501688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4457700"/>
            <wp:effectExtent l="0" t="0" r="0" b="0"/>
            <wp:docPr id="3" name="Рисунок 3" descr="C:\Users\horobryh_e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robryh_en\Desktop\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716" cy="445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688" w:rsidRDefault="00501688" w:rsidP="00220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Кировская область показана пока как первичный уровень и не имеет под собой дерева органов и организаций.</w:t>
      </w:r>
    </w:p>
    <w:p w:rsidR="00F343B4" w:rsidRDefault="00F343B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9250" cy="3981450"/>
            <wp:effectExtent l="0" t="0" r="0" b="0"/>
            <wp:docPr id="4" name="Рисунок 4" descr="C:\Users\horobryh_en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robryh_en\Desktop\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B4" w:rsidRDefault="00F343B4" w:rsidP="00220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Заполните реквизиты текущего пользователя – ФИО, должность, телефон 1,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F343B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сотрудника, ответственного за представление сведений.</w:t>
      </w:r>
    </w:p>
    <w:p w:rsidR="002206D4" w:rsidRDefault="002206D4" w:rsidP="00220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6D4" w:rsidRDefault="00F343B4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4057650"/>
            <wp:effectExtent l="0" t="0" r="0" b="0"/>
            <wp:docPr id="5" name="Рисунок 5" descr="C:\Users\horobryh_en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robryh_en\Desktop\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81" cy="405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D4" w:rsidRDefault="00220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0923" w:rsidRDefault="00C40923" w:rsidP="00AA6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0468"/>
            <wp:effectExtent l="0" t="0" r="3175" b="0"/>
            <wp:docPr id="25" name="Рисунок 25" descr="C:\Users\horobryh_en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orobryh_en\Desktop\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923" w:rsidRDefault="00C40923" w:rsidP="00C40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3B4" w:rsidRDefault="006D59E2" w:rsidP="00AA6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Заполните реквизиты пользователя вышестоящего уровня. </w:t>
      </w:r>
    </w:p>
    <w:p w:rsidR="006D59E2" w:rsidRDefault="00AA6165" w:rsidP="00AA6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</w:t>
      </w:r>
      <w:r w:rsidR="006D59E2">
        <w:rPr>
          <w:rFonts w:ascii="Times New Roman" w:hAnsi="Times New Roman" w:cs="Times New Roman"/>
          <w:sz w:val="28"/>
          <w:szCs w:val="28"/>
        </w:rPr>
        <w:t xml:space="preserve"> в графе «Организация» </w:t>
      </w:r>
      <w:r w:rsidR="006D59E2" w:rsidRPr="006D59E2">
        <w:rPr>
          <w:rFonts w:ascii="Times New Roman" w:hAnsi="Times New Roman" w:cs="Times New Roman"/>
          <w:b/>
          <w:sz w:val="28"/>
          <w:szCs w:val="28"/>
        </w:rPr>
        <w:t>пока</w:t>
      </w:r>
      <w:r w:rsidR="006D59E2">
        <w:rPr>
          <w:rFonts w:ascii="Times New Roman" w:hAnsi="Times New Roman" w:cs="Times New Roman"/>
          <w:sz w:val="28"/>
          <w:szCs w:val="28"/>
        </w:rPr>
        <w:t xml:space="preserve"> указан Аппарат полномочного представителя Президента Российской Федерации в Приволжском ФО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="006D59E2">
        <w:rPr>
          <w:rFonts w:ascii="Times New Roman" w:hAnsi="Times New Roman" w:cs="Times New Roman"/>
          <w:sz w:val="28"/>
          <w:szCs w:val="28"/>
        </w:rPr>
        <w:t xml:space="preserve">ри загрузке обновления </w:t>
      </w:r>
      <w:r>
        <w:rPr>
          <w:rFonts w:ascii="Times New Roman" w:hAnsi="Times New Roman" w:cs="Times New Roman"/>
          <w:sz w:val="28"/>
          <w:szCs w:val="28"/>
        </w:rPr>
        <w:t xml:space="preserve">вышестоящей организацией станет Кировская область), необходимо указать ФИО, должность </w:t>
      </w:r>
      <w:r>
        <w:rPr>
          <w:rFonts w:ascii="Times New Roman" w:hAnsi="Times New Roman" w:cs="Times New Roman"/>
          <w:sz w:val="28"/>
          <w:szCs w:val="28"/>
        </w:rPr>
        <w:t xml:space="preserve">телефон 1,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F343B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сотрудника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Правительства Кировской области.</w:t>
      </w:r>
    </w:p>
    <w:p w:rsidR="00AA6165" w:rsidRDefault="00AA6165" w:rsidP="00AA6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3B4" w:rsidRDefault="006D59E2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3550" cy="3905250"/>
            <wp:effectExtent l="0" t="0" r="0" b="0"/>
            <wp:docPr id="13" name="Рисунок 13" descr="C:\Users\horobryh_en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robryh_en\Desktop\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88" cy="390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65" w:rsidRDefault="00AA6165" w:rsidP="0050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Нажмите «Готово».</w:t>
      </w:r>
    </w:p>
    <w:p w:rsidR="00AA6165" w:rsidRDefault="00AA6165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0E12">
        <w:rPr>
          <w:rFonts w:ascii="Times New Roman" w:hAnsi="Times New Roman" w:cs="Times New Roman"/>
          <w:sz w:val="28"/>
          <w:szCs w:val="28"/>
        </w:rPr>
        <w:t xml:space="preserve">Возьмите файл с расширением </w:t>
      </w:r>
      <w:r w:rsidR="00F40E12">
        <w:rPr>
          <w:rFonts w:ascii="Times New Roman" w:hAnsi="Times New Roman" w:cs="Times New Roman"/>
          <w:sz w:val="28"/>
          <w:szCs w:val="28"/>
          <w:lang w:val="en-US"/>
        </w:rPr>
        <w:t>dpzip</w:t>
      </w:r>
      <w:r w:rsidR="00F40E12">
        <w:rPr>
          <w:rFonts w:ascii="Times New Roman" w:hAnsi="Times New Roman" w:cs="Times New Roman"/>
          <w:sz w:val="28"/>
          <w:szCs w:val="28"/>
        </w:rPr>
        <w:t xml:space="preserve"> и поместите его в папку «Входящие», созданную АИС «Мониторинг». Если Вы ничего не меняли при установке и настройке системы, она располагается на диске «С:\» в папке «Мониторинг».</w:t>
      </w:r>
    </w:p>
    <w:p w:rsidR="00F40E12" w:rsidRDefault="00F40E12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E12" w:rsidRPr="00F40E12" w:rsidRDefault="00F40E12" w:rsidP="00F40E12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tabs>
          <w:tab w:val="left" w:pos="184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40E1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Внимание! Не изменяйте ни имя, ни расширение файла.</w:t>
      </w:r>
    </w:p>
    <w:p w:rsidR="00F40E12" w:rsidRDefault="00F40E12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E12" w:rsidRDefault="00F40E12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675" cy="3324225"/>
            <wp:effectExtent l="0" t="0" r="9525" b="9525"/>
            <wp:docPr id="14" name="Рисунок 14" descr="C:\Users\horobryh_en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robryh_en\Desktop\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90" cy="332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23" w:rsidRDefault="00D85F23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F23" w:rsidRDefault="00D85F23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4467225"/>
            <wp:effectExtent l="0" t="0" r="9525" b="9525"/>
            <wp:docPr id="17" name="Рисунок 17" descr="C:\Users\horobryh_en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robryh_en\Desktop\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780" cy="446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23" w:rsidRDefault="00D85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0E12" w:rsidRDefault="00F40E12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Запустите АИС «Мониторинг».</w:t>
      </w:r>
    </w:p>
    <w:p w:rsidR="00F40E12" w:rsidRDefault="00F40E12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появится сообщение.</w:t>
      </w:r>
    </w:p>
    <w:p w:rsidR="00FB4F8A" w:rsidRDefault="00FB4F8A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E12" w:rsidRDefault="00FB4F8A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DE615">
            <wp:extent cx="3542665" cy="17716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F23" w:rsidRDefault="00D85F23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F23" w:rsidRDefault="00D85F23" w:rsidP="00D85F23">
      <w:pPr>
        <w:tabs>
          <w:tab w:val="left" w:pos="1134"/>
          <w:tab w:val="left" w:pos="184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F23">
        <w:rPr>
          <w:rFonts w:ascii="Times New Roman" w:eastAsia="Times New Roman" w:hAnsi="Times New Roman" w:cs="Times New Roman"/>
          <w:sz w:val="30"/>
          <w:szCs w:val="30"/>
          <w:lang w:eastAsia="ru-RU"/>
        </w:rPr>
        <w:t>Нажмите кнопку «ОК»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85F23" w:rsidRPr="00D85F23" w:rsidRDefault="00D85F23" w:rsidP="00097527">
      <w:pPr>
        <w:tabs>
          <w:tab w:val="left" w:pos="1134"/>
          <w:tab w:val="left" w:pos="184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F23">
        <w:rPr>
          <w:rFonts w:ascii="Times New Roman" w:eastAsia="Times New Roman" w:hAnsi="Times New Roman" w:cs="Times New Roman"/>
          <w:sz w:val="30"/>
          <w:szCs w:val="30"/>
          <w:lang w:eastAsia="ru-RU"/>
        </w:rPr>
        <w:t>Далее нажмите на панели инструментов кнопку «Входящие сообщения», она подсвечена оранжевым цветом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097527" w:rsidRDefault="00D85F23" w:rsidP="00D85F23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 В открывшемся </w:t>
      </w:r>
      <w:r w:rsidRPr="00D85F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окне «Входящие» Выделите и дважды «кликните» мышкой по пакету обновления данных АИС «Мониторинг», отправленному из вышестоящей организации,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то есть</w:t>
      </w:r>
      <w:r w:rsidRPr="00D85F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Кировской области</w:t>
      </w:r>
      <w:r w:rsidR="0009752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097527" w:rsidRDefault="00097527" w:rsidP="00D85F23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97527" w:rsidRDefault="00097527" w:rsidP="00D85F23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940425" cy="4752340"/>
            <wp:effectExtent l="0" t="0" r="3175" b="0"/>
            <wp:docPr id="19" name="Рисунок 19" descr="C:\Users\horobryh_en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robryh_en\Desktop\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23" w:rsidRPr="00D85F23" w:rsidRDefault="00097527" w:rsidP="00D85F23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</w:t>
      </w:r>
      <w:r w:rsidR="00D85F23" w:rsidRPr="00D85F23">
        <w:rPr>
          <w:rFonts w:ascii="Times New Roman" w:eastAsia="Times New Roman" w:hAnsi="Times New Roman" w:cs="Times New Roman"/>
          <w:sz w:val="30"/>
          <w:szCs w:val="30"/>
          <w:lang w:eastAsia="ru-RU"/>
        </w:rPr>
        <w:t>ажмите кнопку «Да» в окне выбора варианта обновления дерева организаций.</w:t>
      </w:r>
    </w:p>
    <w:p w:rsidR="00D85F23" w:rsidRPr="00D85F23" w:rsidRDefault="00D85F23" w:rsidP="00D85F23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5F23" w:rsidRDefault="00D85F23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256AA0">
            <wp:extent cx="4742815" cy="17716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527" w:rsidRPr="00097527" w:rsidRDefault="00097527" w:rsidP="00097527">
      <w:pPr>
        <w:tabs>
          <w:tab w:val="left" w:pos="1134"/>
          <w:tab w:val="left" w:pos="1843"/>
        </w:tabs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97527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все прошло успешно, Вы увидите сообщение.</w:t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764CF">
            <wp:extent cx="4199890" cy="17716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7527" w:rsidRPr="00097527" w:rsidRDefault="00097527" w:rsidP="00097527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752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сообщения о завершении процесса архивирования закройте окно «Входящие».</w:t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527" w:rsidRDefault="00097527" w:rsidP="00097527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97527">
        <w:rPr>
          <w:rFonts w:ascii="Times New Roman" w:eastAsia="Times New Roman" w:hAnsi="Times New Roman" w:cs="Times New Roman"/>
          <w:sz w:val="30"/>
          <w:szCs w:val="30"/>
          <w:lang w:eastAsia="ru-RU"/>
        </w:rPr>
        <w:t>Нажмите на панели инструментов кнопку «Смена пользователя».</w:t>
      </w:r>
    </w:p>
    <w:p w:rsidR="00097527" w:rsidRPr="00097527" w:rsidRDefault="00097527" w:rsidP="00097527">
      <w:pPr>
        <w:tabs>
          <w:tab w:val="left" w:pos="1134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96FD23">
            <wp:extent cx="4647565" cy="190500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7527" w:rsidRDefault="00097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7527" w:rsidRPr="00097527" w:rsidRDefault="00097527" w:rsidP="00097527">
      <w:pPr>
        <w:tabs>
          <w:tab w:val="left" w:pos="184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0975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окне выбора и настройки пользователя Вы видите, что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Кировская</w:t>
      </w:r>
      <w:r w:rsidRPr="000975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область находится на промежуточном уровне и у нее появилось поддерево органов и организаций, которые должны представлять данные мониторинга.</w:t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50" cy="4752975"/>
            <wp:effectExtent l="0" t="0" r="0" b="9525"/>
            <wp:docPr id="24" name="Рисунок 24" descr="C:\Users\horobryh_en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robryh_en\Desktop\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14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Выберете </w:t>
      </w:r>
      <w:r w:rsidRPr="00097527">
        <w:rPr>
          <w:rFonts w:ascii="Times New Roman" w:hAnsi="Times New Roman" w:cs="Times New Roman"/>
          <w:b/>
          <w:sz w:val="28"/>
          <w:szCs w:val="28"/>
        </w:rPr>
        <w:t>Ваш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 орган и с помощью кнопки «Вперед» завершите процедуру настройки.</w:t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Перезагрузите АИС «Мониторинг».</w:t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настройки завершена. Можно приступать к заполнению данных.</w:t>
      </w: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527" w:rsidRDefault="00097527" w:rsidP="00F4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527" w:rsidRPr="00097527" w:rsidRDefault="00097527" w:rsidP="00097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097527" w:rsidRPr="00097527" w:rsidSect="002206D4">
      <w:head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32D" w:rsidRDefault="00E4432D" w:rsidP="002206D4">
      <w:pPr>
        <w:spacing w:after="0" w:line="240" w:lineRule="auto"/>
      </w:pPr>
      <w:r>
        <w:separator/>
      </w:r>
    </w:p>
  </w:endnote>
  <w:endnote w:type="continuationSeparator" w:id="0">
    <w:p w:rsidR="00E4432D" w:rsidRDefault="00E4432D" w:rsidP="0022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32D" w:rsidRDefault="00E4432D" w:rsidP="002206D4">
      <w:pPr>
        <w:spacing w:after="0" w:line="240" w:lineRule="auto"/>
      </w:pPr>
      <w:r>
        <w:separator/>
      </w:r>
    </w:p>
  </w:footnote>
  <w:footnote w:type="continuationSeparator" w:id="0">
    <w:p w:rsidR="00E4432D" w:rsidRDefault="00E4432D" w:rsidP="00220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504402"/>
      <w:docPartObj>
        <w:docPartGallery w:val="Page Numbers (Top of Page)"/>
        <w:docPartUnique/>
      </w:docPartObj>
    </w:sdtPr>
    <w:sdtContent>
      <w:p w:rsidR="002206D4" w:rsidRDefault="002206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967">
          <w:rPr>
            <w:noProof/>
          </w:rPr>
          <w:t>2</w:t>
        </w:r>
        <w:r>
          <w:fldChar w:fldCharType="end"/>
        </w:r>
      </w:p>
    </w:sdtContent>
  </w:sdt>
  <w:p w:rsidR="002206D4" w:rsidRDefault="002206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B0127"/>
    <w:multiLevelType w:val="hybridMultilevel"/>
    <w:tmpl w:val="4754E366"/>
    <w:lvl w:ilvl="0" w:tplc="BF50F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0549E8"/>
    <w:multiLevelType w:val="hybridMultilevel"/>
    <w:tmpl w:val="B49C7874"/>
    <w:lvl w:ilvl="0" w:tplc="48E632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D03"/>
    <w:rsid w:val="00097527"/>
    <w:rsid w:val="001518E5"/>
    <w:rsid w:val="001E3D03"/>
    <w:rsid w:val="002206D4"/>
    <w:rsid w:val="00501688"/>
    <w:rsid w:val="006D59E2"/>
    <w:rsid w:val="007E233F"/>
    <w:rsid w:val="00933967"/>
    <w:rsid w:val="00AA6165"/>
    <w:rsid w:val="00C40923"/>
    <w:rsid w:val="00D85F23"/>
    <w:rsid w:val="00E4432D"/>
    <w:rsid w:val="00F343B4"/>
    <w:rsid w:val="00F40E12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6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6D4"/>
  </w:style>
  <w:style w:type="paragraph" w:styleId="a7">
    <w:name w:val="footer"/>
    <w:basedOn w:val="a"/>
    <w:link w:val="a8"/>
    <w:uiPriority w:val="99"/>
    <w:unhideWhenUsed/>
    <w:rsid w:val="0022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6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6D4"/>
  </w:style>
  <w:style w:type="paragraph" w:styleId="a7">
    <w:name w:val="footer"/>
    <w:basedOn w:val="a"/>
    <w:link w:val="a8"/>
    <w:uiPriority w:val="99"/>
    <w:unhideWhenUsed/>
    <w:rsid w:val="0022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Хоробрых</dc:creator>
  <cp:keywords/>
  <dc:description/>
  <cp:lastModifiedBy>Елена Н. Хоробрых</cp:lastModifiedBy>
  <cp:revision>6</cp:revision>
  <cp:lastPrinted>2016-08-31T11:37:00Z</cp:lastPrinted>
  <dcterms:created xsi:type="dcterms:W3CDTF">2016-08-31T10:10:00Z</dcterms:created>
  <dcterms:modified xsi:type="dcterms:W3CDTF">2016-08-31T12:00:00Z</dcterms:modified>
</cp:coreProperties>
</file>